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B" w:rsidRPr="00E7322F" w:rsidRDefault="00E44BCF" w:rsidP="00AF3AD6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-60960</wp:posOffset>
            </wp:positionV>
            <wp:extent cx="755650" cy="848995"/>
            <wp:effectExtent l="1905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3A0"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8816975</wp:posOffset>
            </wp:positionH>
            <wp:positionV relativeFrom="paragraph">
              <wp:posOffset>-28575</wp:posOffset>
            </wp:positionV>
            <wp:extent cx="928370" cy="790575"/>
            <wp:effectExtent l="19050" t="0" r="5080" b="0"/>
            <wp:wrapNone/>
            <wp:docPr id="2" name="Picture 2" descr="C:\Users\Firth\Desktop\Young Scientist\STANSW\2016\Logos\YS Colour ill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th\Desktop\Young Scientist\STANSW\2016\Logos\YS Colour ill - Copy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3A0"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-64135</wp:posOffset>
            </wp:positionV>
            <wp:extent cx="755650" cy="847725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2CF">
        <w:rPr>
          <w:b/>
          <w:sz w:val="48"/>
          <w:szCs w:val="48"/>
        </w:rPr>
        <w:t xml:space="preserve"> </w:t>
      </w:r>
      <w:r w:rsidR="00F263A0"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8816975</wp:posOffset>
            </wp:positionH>
            <wp:positionV relativeFrom="paragraph">
              <wp:posOffset>-9525</wp:posOffset>
            </wp:positionV>
            <wp:extent cx="928370" cy="790575"/>
            <wp:effectExtent l="19050" t="0" r="5080" b="0"/>
            <wp:wrapNone/>
            <wp:docPr id="11" name="Picture 11" descr="C:\Users\Firth\Desktop\Young Scientist\STANSW\2016\Logos\YS Colour ill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th\Desktop\Young Scientist\STANSW\2016\Logos\YS Colour ill - Copy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0CB" w:rsidRPr="00910A5D">
        <w:rPr>
          <w:b/>
          <w:sz w:val="44"/>
          <w:szCs w:val="44"/>
        </w:rPr>
        <w:t>Young Scientist Awards</w:t>
      </w:r>
    </w:p>
    <w:p w:rsidR="00D110CB" w:rsidRPr="0033395C" w:rsidRDefault="00D110CB" w:rsidP="00D110CB">
      <w:pPr>
        <w:spacing w:after="120" w:line="240" w:lineRule="auto"/>
        <w:jc w:val="center"/>
        <w:rPr>
          <w:b/>
          <w:color w:val="325AA0"/>
          <w:sz w:val="44"/>
          <w:szCs w:val="44"/>
        </w:rPr>
      </w:pPr>
      <w:r w:rsidRPr="0033395C">
        <w:rPr>
          <w:b/>
          <w:color w:val="325AA0"/>
          <w:sz w:val="44"/>
          <w:szCs w:val="44"/>
        </w:rPr>
        <w:t xml:space="preserve">JUDGING RUBRIC:  MANSW Working Mathematically, Years </w:t>
      </w:r>
      <w:r>
        <w:rPr>
          <w:b/>
          <w:color w:val="325AA0"/>
          <w:sz w:val="44"/>
          <w:szCs w:val="44"/>
        </w:rPr>
        <w:t>7</w:t>
      </w:r>
      <w:r w:rsidRPr="0033395C">
        <w:rPr>
          <w:b/>
          <w:color w:val="325AA0"/>
          <w:sz w:val="44"/>
          <w:szCs w:val="44"/>
        </w:rPr>
        <w:t>-</w:t>
      </w:r>
      <w:r>
        <w:rPr>
          <w:b/>
          <w:color w:val="325AA0"/>
          <w:sz w:val="44"/>
          <w:szCs w:val="44"/>
        </w:rPr>
        <w:t>9</w:t>
      </w:r>
    </w:p>
    <w:tbl>
      <w:tblPr>
        <w:tblStyle w:val="TableGrid"/>
        <w:tblW w:w="154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576"/>
        <w:gridCol w:w="2381"/>
        <w:gridCol w:w="2608"/>
        <w:gridCol w:w="2778"/>
        <w:gridCol w:w="2948"/>
        <w:gridCol w:w="3118"/>
      </w:tblGrid>
      <w:tr w:rsidR="00D110CB" w:rsidRPr="00DC6EFB" w:rsidTr="00204CA1">
        <w:trPr>
          <w:trHeight w:val="454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110CB" w:rsidRPr="00C66D52" w:rsidRDefault="00D110CB" w:rsidP="00D110CB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 xml:space="preserve">Rubric </w:t>
            </w:r>
            <w:r>
              <w:rPr>
                <w:b/>
                <w:sz w:val="24"/>
                <w:szCs w:val="24"/>
              </w:rPr>
              <w:t>7</w:t>
            </w:r>
            <w:r w:rsidRPr="00C66D5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9B2DF"/>
            <w:vAlign w:val="center"/>
          </w:tcPr>
          <w:p w:rsidR="00D110CB" w:rsidRPr="00C66D52" w:rsidRDefault="00D110CB" w:rsidP="00204CA1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C9D6ED"/>
            <w:vAlign w:val="center"/>
          </w:tcPr>
          <w:p w:rsidR="00D110CB" w:rsidRPr="00C66D52" w:rsidRDefault="00D110CB" w:rsidP="00204CA1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0CB" w:rsidRPr="00C66D52" w:rsidRDefault="00D110CB" w:rsidP="00204CA1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9D6ED"/>
            <w:vAlign w:val="center"/>
          </w:tcPr>
          <w:p w:rsidR="00D110CB" w:rsidRPr="00C66D52" w:rsidRDefault="00D110CB" w:rsidP="00204CA1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9B2DF"/>
            <w:vAlign w:val="center"/>
          </w:tcPr>
          <w:p w:rsidR="00D110CB" w:rsidRPr="00C66D52" w:rsidRDefault="00D110CB" w:rsidP="00204CA1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5</w:t>
            </w:r>
          </w:p>
        </w:tc>
      </w:tr>
      <w:tr w:rsidR="00D110CB" w:rsidRPr="00DC6EFB" w:rsidTr="00204CA1">
        <w:tc>
          <w:tcPr>
            <w:tcW w:w="1576" w:type="dxa"/>
            <w:tcBorders>
              <w:top w:val="single" w:sz="4" w:space="0" w:color="auto"/>
              <w:bottom w:val="double" w:sz="4" w:space="0" w:color="auto"/>
            </w:tcBorders>
          </w:tcPr>
          <w:p w:rsidR="00D110CB" w:rsidRPr="00DC6EFB" w:rsidRDefault="00D110CB" w:rsidP="00204CA1">
            <w:pPr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double" w:sz="4" w:space="0" w:color="auto"/>
            </w:tcBorders>
            <w:shd w:val="clear" w:color="auto" w:fill="99B2DF"/>
          </w:tcPr>
          <w:p w:rsidR="00D110CB" w:rsidRPr="00BE0B41" w:rsidRDefault="00D110CB" w:rsidP="00204CA1">
            <w:pPr>
              <w:rPr>
                <w:b/>
                <w:i/>
                <w:sz w:val="16"/>
                <w:szCs w:val="16"/>
              </w:rPr>
            </w:pPr>
            <w:r w:rsidRPr="00BE0B41">
              <w:rPr>
                <w:b/>
                <w:i/>
                <w:sz w:val="16"/>
                <w:szCs w:val="16"/>
              </w:rPr>
              <w:t>The student has provided evidence that he/she:</w:t>
            </w:r>
          </w:p>
        </w:tc>
        <w:tc>
          <w:tcPr>
            <w:tcW w:w="2608" w:type="dxa"/>
            <w:tcBorders>
              <w:top w:val="single" w:sz="4" w:space="0" w:color="auto"/>
              <w:bottom w:val="double" w:sz="4" w:space="0" w:color="auto"/>
            </w:tcBorders>
            <w:shd w:val="clear" w:color="auto" w:fill="C9D6ED"/>
          </w:tcPr>
          <w:p w:rsidR="00D110CB" w:rsidRPr="00BE0B41" w:rsidRDefault="00D110CB" w:rsidP="00204CA1">
            <w:pPr>
              <w:rPr>
                <w:b/>
                <w:i/>
                <w:sz w:val="16"/>
                <w:szCs w:val="16"/>
              </w:rPr>
            </w:pPr>
            <w:r w:rsidRPr="00BE0B41">
              <w:rPr>
                <w:b/>
                <w:i/>
                <w:sz w:val="16"/>
                <w:szCs w:val="16"/>
              </w:rPr>
              <w:t>The student has provided evidence that he/she:</w:t>
            </w:r>
          </w:p>
        </w:tc>
        <w:tc>
          <w:tcPr>
            <w:tcW w:w="27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0CB" w:rsidRPr="00BE0B41" w:rsidRDefault="00D110CB" w:rsidP="00204CA1">
            <w:pPr>
              <w:rPr>
                <w:b/>
                <w:i/>
                <w:sz w:val="16"/>
                <w:szCs w:val="16"/>
              </w:rPr>
            </w:pPr>
            <w:r w:rsidRPr="00BE0B41">
              <w:rPr>
                <w:b/>
                <w:i/>
                <w:sz w:val="16"/>
                <w:szCs w:val="16"/>
              </w:rPr>
              <w:t>The student has provided evidence that he/she incorporated various components of Working Mathematically in their investigation or innovation:</w:t>
            </w:r>
          </w:p>
        </w:tc>
        <w:tc>
          <w:tcPr>
            <w:tcW w:w="2948" w:type="dxa"/>
            <w:tcBorders>
              <w:top w:val="single" w:sz="4" w:space="0" w:color="auto"/>
              <w:bottom w:val="double" w:sz="4" w:space="0" w:color="auto"/>
            </w:tcBorders>
            <w:shd w:val="clear" w:color="auto" w:fill="C9D6ED"/>
          </w:tcPr>
          <w:p w:rsidR="00D110CB" w:rsidRPr="00BE0B41" w:rsidRDefault="00D110CB" w:rsidP="00204CA1">
            <w:pPr>
              <w:rPr>
                <w:b/>
                <w:i/>
                <w:sz w:val="16"/>
                <w:szCs w:val="16"/>
              </w:rPr>
            </w:pPr>
            <w:r w:rsidRPr="00BE0B41">
              <w:rPr>
                <w:b/>
                <w:i/>
                <w:sz w:val="16"/>
                <w:szCs w:val="16"/>
              </w:rPr>
              <w:t>The student has provided evidence that he/she incorporated various components of Working Mathematically in their investigation or innovation: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shd w:val="clear" w:color="auto" w:fill="99B2DF"/>
          </w:tcPr>
          <w:p w:rsidR="00D110CB" w:rsidRPr="00BE0B41" w:rsidRDefault="00D110CB" w:rsidP="00204CA1">
            <w:pPr>
              <w:rPr>
                <w:b/>
                <w:i/>
                <w:sz w:val="16"/>
                <w:szCs w:val="16"/>
              </w:rPr>
            </w:pPr>
            <w:r w:rsidRPr="00BE0B41">
              <w:rPr>
                <w:b/>
                <w:i/>
                <w:sz w:val="16"/>
                <w:szCs w:val="16"/>
              </w:rPr>
              <w:t>The student has provided clear and convincing evidence that he/she incorporated the interrelated components of Working Mathematically in their investigation or innovation:</w:t>
            </w:r>
          </w:p>
        </w:tc>
      </w:tr>
      <w:tr w:rsidR="00D110CB" w:rsidRPr="00DC6EFB" w:rsidTr="00204CA1">
        <w:tc>
          <w:tcPr>
            <w:tcW w:w="1576" w:type="dxa"/>
            <w:tcBorders>
              <w:top w:val="double" w:sz="4" w:space="0" w:color="auto"/>
            </w:tcBorders>
          </w:tcPr>
          <w:p w:rsidR="00D110CB" w:rsidRPr="00B83144" w:rsidRDefault="00D110CB" w:rsidP="00204CA1">
            <w:pPr>
              <w:spacing w:before="60" w:after="60"/>
              <w:rPr>
                <w:b/>
                <w:sz w:val="20"/>
                <w:szCs w:val="20"/>
              </w:rPr>
            </w:pPr>
            <w:r w:rsidRPr="00B83144">
              <w:rPr>
                <w:b/>
                <w:sz w:val="20"/>
                <w:szCs w:val="20"/>
              </w:rPr>
              <w:t>Communicating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shd w:val="clear" w:color="auto" w:fill="99B2DF"/>
          </w:tcPr>
          <w:p w:rsidR="00D110CB" w:rsidRPr="00BE0B41" w:rsidRDefault="00D110CB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used everyday language and diagrams to describe their investigation or innovation.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shd w:val="clear" w:color="auto" w:fill="C9D6ED"/>
          </w:tcPr>
          <w:p w:rsidR="00D110CB" w:rsidRPr="00BE0B41" w:rsidRDefault="00D110CB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used some mathematical language, symbols and diagrams, along with some everyday language to explain their investigation or innovation.</w:t>
            </w:r>
          </w:p>
        </w:tc>
        <w:tc>
          <w:tcPr>
            <w:tcW w:w="2778" w:type="dxa"/>
            <w:tcBorders>
              <w:top w:val="double" w:sz="4" w:space="0" w:color="auto"/>
            </w:tcBorders>
            <w:shd w:val="clear" w:color="auto" w:fill="auto"/>
          </w:tcPr>
          <w:p w:rsidR="00D110CB" w:rsidRPr="00BE0B41" w:rsidRDefault="00D110CB" w:rsidP="00BE0B4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used a variety of mathematical language, symbols, diagrams, tables and graphs to </w:t>
            </w:r>
            <w:r w:rsidR="00933F0B" w:rsidRPr="00BE0B41">
              <w:rPr>
                <w:b/>
                <w:sz w:val="18"/>
                <w:szCs w:val="18"/>
              </w:rPr>
              <w:t>c</w:t>
            </w:r>
            <w:r w:rsidRPr="00BE0B41">
              <w:rPr>
                <w:b/>
                <w:sz w:val="18"/>
                <w:szCs w:val="18"/>
              </w:rPr>
              <w:t>ommunicate their mathematical strategies</w:t>
            </w:r>
            <w:r w:rsidR="00466E7A" w:rsidRPr="00BE0B41">
              <w:rPr>
                <w:b/>
                <w:sz w:val="18"/>
                <w:szCs w:val="18"/>
              </w:rPr>
              <w:t xml:space="preserve"> </w:t>
            </w:r>
            <w:r w:rsidR="00933F0B" w:rsidRPr="00BE0B41">
              <w:rPr>
                <w:b/>
                <w:sz w:val="18"/>
                <w:szCs w:val="18"/>
              </w:rPr>
              <w:t>and</w:t>
            </w:r>
            <w:r w:rsidRPr="00BE0B41">
              <w:rPr>
                <w:sz w:val="18"/>
                <w:szCs w:val="18"/>
              </w:rPr>
              <w:t xml:space="preserve"> </w:t>
            </w:r>
            <w:r w:rsidR="00933F0B" w:rsidRPr="00BE0B41">
              <w:rPr>
                <w:b/>
                <w:sz w:val="18"/>
                <w:szCs w:val="18"/>
              </w:rPr>
              <w:t xml:space="preserve">accurately describe and discuss their results. 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shd w:val="clear" w:color="auto" w:fill="C9D6ED"/>
          </w:tcPr>
          <w:p w:rsidR="00D110CB" w:rsidRPr="00BE0B41" w:rsidRDefault="00D110CB" w:rsidP="00BE0B4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used more sophisticated mathematical language, symbols, diagrams, tables and graphs to </w:t>
            </w:r>
            <w:r w:rsidR="002D4244" w:rsidRPr="00BE0B41">
              <w:rPr>
                <w:b/>
                <w:sz w:val="18"/>
                <w:szCs w:val="18"/>
              </w:rPr>
              <w:t xml:space="preserve">effectively </w:t>
            </w:r>
            <w:r w:rsidR="006D66E7" w:rsidRPr="00BE0B41">
              <w:rPr>
                <w:b/>
                <w:sz w:val="18"/>
                <w:szCs w:val="18"/>
              </w:rPr>
              <w:t>explain</w:t>
            </w:r>
            <w:r w:rsidR="002D4244" w:rsidRPr="00BE0B41">
              <w:rPr>
                <w:b/>
                <w:sz w:val="18"/>
                <w:szCs w:val="18"/>
              </w:rPr>
              <w:t xml:space="preserve"> results obtained and accurately communicate </w:t>
            </w:r>
            <w:r w:rsidR="00933F0B" w:rsidRPr="00BE0B41">
              <w:rPr>
                <w:b/>
                <w:sz w:val="18"/>
                <w:szCs w:val="18"/>
              </w:rPr>
              <w:t xml:space="preserve">their </w:t>
            </w:r>
            <w:r w:rsidR="002D4244" w:rsidRPr="00BE0B41">
              <w:rPr>
                <w:b/>
                <w:sz w:val="18"/>
                <w:szCs w:val="18"/>
              </w:rPr>
              <w:t xml:space="preserve">mathematical strategies </w:t>
            </w:r>
            <w:r w:rsidR="00933F0B" w:rsidRPr="00BE0B41">
              <w:rPr>
                <w:b/>
                <w:sz w:val="18"/>
                <w:szCs w:val="18"/>
              </w:rPr>
              <w:t>used</w:t>
            </w:r>
            <w:r w:rsidR="002D4244" w:rsidRPr="00BE0B41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99B2DF"/>
          </w:tcPr>
          <w:p w:rsidR="00D110CB" w:rsidRPr="00BE0B41" w:rsidRDefault="00D110CB" w:rsidP="00BE0B4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</w:t>
            </w:r>
            <w:r w:rsidR="00C30E7D" w:rsidRPr="00BE0B41">
              <w:rPr>
                <w:b/>
                <w:sz w:val="18"/>
                <w:szCs w:val="18"/>
              </w:rPr>
              <w:t>demonstrated sophisticated mathematical strategies using clear, concise and meaningful terminology, visuals and sequencing to effectively communicate these strategies.</w:t>
            </w:r>
          </w:p>
        </w:tc>
      </w:tr>
      <w:tr w:rsidR="00D110CB" w:rsidRPr="00DC6EFB" w:rsidTr="00204CA1">
        <w:tc>
          <w:tcPr>
            <w:tcW w:w="1576" w:type="dxa"/>
          </w:tcPr>
          <w:p w:rsidR="00D110CB" w:rsidRPr="00DC6EFB" w:rsidRDefault="00D110CB" w:rsidP="00204CA1">
            <w:pPr>
              <w:spacing w:before="60" w:after="60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>Problem Solving</w:t>
            </w:r>
          </w:p>
        </w:tc>
        <w:tc>
          <w:tcPr>
            <w:tcW w:w="2381" w:type="dxa"/>
            <w:shd w:val="clear" w:color="auto" w:fill="99B2DF"/>
          </w:tcPr>
          <w:p w:rsidR="00D110CB" w:rsidRPr="00BE0B41" w:rsidRDefault="00D110CB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attempted to use mathematical strategies to solve problems within their investigation or innovation.</w:t>
            </w:r>
          </w:p>
        </w:tc>
        <w:tc>
          <w:tcPr>
            <w:tcW w:w="2608" w:type="dxa"/>
            <w:shd w:val="clear" w:color="auto" w:fill="C9D6ED"/>
          </w:tcPr>
          <w:p w:rsidR="00D110CB" w:rsidRPr="00BE0B41" w:rsidRDefault="00D110CB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used some mathematical strategies to solve problems within their investigation or innovation.</w:t>
            </w:r>
          </w:p>
        </w:tc>
        <w:tc>
          <w:tcPr>
            <w:tcW w:w="2778" w:type="dxa"/>
            <w:shd w:val="clear" w:color="auto" w:fill="auto"/>
          </w:tcPr>
          <w:p w:rsidR="00D110CB" w:rsidRPr="00BE0B41" w:rsidRDefault="00D110CB" w:rsidP="003D0FD3">
            <w:pPr>
              <w:spacing w:before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selected and applied mathematical strategies to formulate and explore problems within their project. </w:t>
            </w:r>
          </w:p>
          <w:p w:rsidR="00D110CB" w:rsidRPr="00BE0B41" w:rsidRDefault="00D110CB" w:rsidP="003D0FD3">
            <w:pPr>
              <w:spacing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-identified a problem or matter of interest, choosing suitable questions to seek data.</w:t>
            </w:r>
          </w:p>
        </w:tc>
        <w:tc>
          <w:tcPr>
            <w:tcW w:w="2948" w:type="dxa"/>
            <w:shd w:val="clear" w:color="auto" w:fill="C9D6ED"/>
          </w:tcPr>
          <w:p w:rsidR="00D110CB" w:rsidRPr="00BE0B41" w:rsidRDefault="00D110CB" w:rsidP="00BE0B41">
            <w:pPr>
              <w:spacing w:before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</w:t>
            </w:r>
            <w:proofErr w:type="gramStart"/>
            <w:r w:rsidRPr="00BE0B41">
              <w:rPr>
                <w:b/>
                <w:sz w:val="18"/>
                <w:szCs w:val="18"/>
              </w:rPr>
              <w:t>demonstrated</w:t>
            </w:r>
            <w:proofErr w:type="gramEnd"/>
            <w:r w:rsidRPr="00BE0B41">
              <w:rPr>
                <w:b/>
                <w:sz w:val="18"/>
                <w:szCs w:val="18"/>
              </w:rPr>
              <w:t xml:space="preserve"> evidence of more sophisticated strategies used to plan and develop their project.</w:t>
            </w:r>
          </w:p>
          <w:p w:rsidR="00D110CB" w:rsidRPr="00BE0B41" w:rsidRDefault="00D110CB" w:rsidP="00BE0B41">
            <w:pPr>
              <w:spacing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identified a problem or matter of interest, posing suitable questions for data collection.</w:t>
            </w:r>
          </w:p>
        </w:tc>
        <w:tc>
          <w:tcPr>
            <w:tcW w:w="3118" w:type="dxa"/>
            <w:shd w:val="clear" w:color="auto" w:fill="99B2DF"/>
          </w:tcPr>
          <w:p w:rsidR="00D110CB" w:rsidRPr="00BE0B41" w:rsidRDefault="00D110CB" w:rsidP="00BE0B41">
            <w:pPr>
              <w:spacing w:before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used sophisticated, efficient </w:t>
            </w:r>
            <w:r w:rsidR="00151766" w:rsidRPr="00BE0B41">
              <w:rPr>
                <w:b/>
                <w:sz w:val="18"/>
                <w:szCs w:val="18"/>
              </w:rPr>
              <w:t xml:space="preserve">and even innovative </w:t>
            </w:r>
            <w:r w:rsidRPr="00BE0B41">
              <w:rPr>
                <w:b/>
                <w:sz w:val="18"/>
                <w:szCs w:val="18"/>
              </w:rPr>
              <w:t>strategies to formulate, solve and verify problems within their project.</w:t>
            </w:r>
          </w:p>
          <w:p w:rsidR="00D110CB" w:rsidRPr="00BE0B41" w:rsidRDefault="00D110CB" w:rsidP="00BE0B41">
            <w:pPr>
              <w:spacing w:after="60"/>
              <w:rPr>
                <w:b/>
                <w:strike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investigated a problem or matter of interest, posing insightful questions to underpin collection of relevant data.</w:t>
            </w:r>
          </w:p>
        </w:tc>
      </w:tr>
      <w:tr w:rsidR="00D110CB" w:rsidRPr="00DC6EFB" w:rsidTr="00204CA1">
        <w:tc>
          <w:tcPr>
            <w:tcW w:w="1576" w:type="dxa"/>
          </w:tcPr>
          <w:p w:rsidR="00D110CB" w:rsidRPr="00DC6EFB" w:rsidRDefault="00D110CB" w:rsidP="00204CA1">
            <w:pPr>
              <w:spacing w:before="60" w:after="60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>Reasoning</w:t>
            </w:r>
          </w:p>
        </w:tc>
        <w:tc>
          <w:tcPr>
            <w:tcW w:w="2381" w:type="dxa"/>
            <w:shd w:val="clear" w:color="auto" w:fill="99B2DF"/>
          </w:tcPr>
          <w:p w:rsidR="00D110CB" w:rsidRPr="00BE0B41" w:rsidRDefault="00D110CB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provided some reasoning for the procedure selected but offered limited explanation for the mathematical concepts used or the data collected.</w:t>
            </w:r>
          </w:p>
        </w:tc>
        <w:tc>
          <w:tcPr>
            <w:tcW w:w="2608" w:type="dxa"/>
            <w:shd w:val="clear" w:color="auto" w:fill="C9D6ED"/>
          </w:tcPr>
          <w:p w:rsidR="00D110CB" w:rsidRPr="00BE0B41" w:rsidRDefault="00D110CB" w:rsidP="003D0FD3">
            <w:pPr>
              <w:spacing w:before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attempted to explain the mathematical thinking and the strategies used.</w:t>
            </w:r>
          </w:p>
          <w:p w:rsidR="00D110CB" w:rsidRPr="00BE0B41" w:rsidRDefault="00D110CB" w:rsidP="003D0FD3">
            <w:pPr>
              <w:spacing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offered some explanation for their choice of data collection and any conclusions reached.</w:t>
            </w:r>
          </w:p>
        </w:tc>
        <w:tc>
          <w:tcPr>
            <w:tcW w:w="2778" w:type="dxa"/>
            <w:shd w:val="clear" w:color="auto" w:fill="auto"/>
          </w:tcPr>
          <w:p w:rsidR="00D110CB" w:rsidRPr="00BE0B41" w:rsidRDefault="00D110CB" w:rsidP="00BE0B41">
            <w:pPr>
              <w:spacing w:before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explained their mathematical thinking, justif</w:t>
            </w:r>
            <w:r w:rsidR="00697E18" w:rsidRPr="00BE0B41">
              <w:rPr>
                <w:b/>
                <w:sz w:val="18"/>
                <w:szCs w:val="18"/>
              </w:rPr>
              <w:t>ied</w:t>
            </w:r>
            <w:r w:rsidRPr="00BE0B41">
              <w:rPr>
                <w:b/>
                <w:sz w:val="18"/>
                <w:szCs w:val="18"/>
              </w:rPr>
              <w:t xml:space="preserve"> their choices and the conclusions they reached.</w:t>
            </w:r>
          </w:p>
          <w:p w:rsidR="00D110CB" w:rsidRPr="00BE0B41" w:rsidRDefault="00D110CB" w:rsidP="00BE0B41">
            <w:pPr>
              <w:spacing w:after="60"/>
              <w:rPr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</w:t>
            </w:r>
            <w:r w:rsidR="00697E18" w:rsidRPr="00BE0B41">
              <w:rPr>
                <w:b/>
                <w:sz w:val="18"/>
                <w:szCs w:val="18"/>
              </w:rPr>
              <w:t xml:space="preserve">discussed and explained most </w:t>
            </w:r>
            <w:r w:rsidRPr="00BE0B41">
              <w:rPr>
                <w:b/>
                <w:sz w:val="18"/>
                <w:szCs w:val="18"/>
              </w:rPr>
              <w:t>trends</w:t>
            </w:r>
            <w:r w:rsidR="00697E18" w:rsidRPr="00BE0B41">
              <w:rPr>
                <w:b/>
                <w:sz w:val="18"/>
                <w:szCs w:val="18"/>
              </w:rPr>
              <w:t xml:space="preserve">, patterns and </w:t>
            </w:r>
            <w:r w:rsidRPr="00BE0B41">
              <w:rPr>
                <w:b/>
                <w:sz w:val="18"/>
                <w:szCs w:val="18"/>
              </w:rPr>
              <w:t xml:space="preserve">relationships </w:t>
            </w:r>
            <w:r w:rsidR="00697E18" w:rsidRPr="00BE0B41">
              <w:rPr>
                <w:b/>
                <w:sz w:val="18"/>
                <w:szCs w:val="18"/>
              </w:rPr>
              <w:t xml:space="preserve">in the data collected. </w:t>
            </w:r>
          </w:p>
        </w:tc>
        <w:tc>
          <w:tcPr>
            <w:tcW w:w="2948" w:type="dxa"/>
            <w:shd w:val="clear" w:color="auto" w:fill="C9D6ED"/>
          </w:tcPr>
          <w:p w:rsidR="00D110CB" w:rsidRPr="00BE0B41" w:rsidRDefault="00D110CB" w:rsidP="00BE0B41">
            <w:pPr>
              <w:spacing w:before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</w:t>
            </w:r>
            <w:r w:rsidR="00697E18" w:rsidRPr="00BE0B41">
              <w:rPr>
                <w:b/>
                <w:sz w:val="18"/>
                <w:szCs w:val="18"/>
              </w:rPr>
              <w:t xml:space="preserve">effectively </w:t>
            </w:r>
            <w:r w:rsidRPr="00BE0B41">
              <w:rPr>
                <w:b/>
                <w:sz w:val="18"/>
                <w:szCs w:val="18"/>
              </w:rPr>
              <w:t>explained their mathematical thinking and justified strategies used and conclusions reached within their project.</w:t>
            </w:r>
          </w:p>
          <w:p w:rsidR="00D110CB" w:rsidRPr="00BE0B41" w:rsidRDefault="00D110CB" w:rsidP="00BE0B41">
            <w:pPr>
              <w:spacing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-discussed and explained trends and relationships in data collected</w:t>
            </w:r>
            <w:r w:rsidR="00697E18" w:rsidRPr="00BE0B41">
              <w:rPr>
                <w:b/>
                <w:sz w:val="18"/>
                <w:szCs w:val="18"/>
              </w:rPr>
              <w:t>, including basic statistical analysis.</w:t>
            </w:r>
          </w:p>
        </w:tc>
        <w:tc>
          <w:tcPr>
            <w:tcW w:w="3118" w:type="dxa"/>
            <w:shd w:val="clear" w:color="auto" w:fill="99B2DF"/>
          </w:tcPr>
          <w:p w:rsidR="00D110CB" w:rsidRPr="00BE0B41" w:rsidRDefault="00D110CB" w:rsidP="00BE0B41">
            <w:pPr>
              <w:spacing w:before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</w:t>
            </w:r>
            <w:r w:rsidR="00173B5E" w:rsidRPr="00BE0B41">
              <w:rPr>
                <w:b/>
                <w:sz w:val="18"/>
                <w:szCs w:val="18"/>
              </w:rPr>
              <w:t xml:space="preserve">used logical thought and critical thinking to explain and justify mathematical </w:t>
            </w:r>
            <w:r w:rsidRPr="00BE0B41">
              <w:rPr>
                <w:b/>
                <w:sz w:val="18"/>
                <w:szCs w:val="18"/>
              </w:rPr>
              <w:t>strategies used to compare and contrast related ideas and conclusions reached.</w:t>
            </w:r>
          </w:p>
          <w:p w:rsidR="00D110CB" w:rsidRPr="00BE0B41" w:rsidRDefault="00D110CB" w:rsidP="00BE0B41">
            <w:pPr>
              <w:spacing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made valid conclusions based on a thorough analysis of data collected.</w:t>
            </w:r>
          </w:p>
        </w:tc>
      </w:tr>
      <w:tr w:rsidR="00D110CB" w:rsidRPr="00DC6EFB" w:rsidTr="00204CA1">
        <w:tc>
          <w:tcPr>
            <w:tcW w:w="1576" w:type="dxa"/>
          </w:tcPr>
          <w:p w:rsidR="00D110CB" w:rsidRPr="00DC6EFB" w:rsidRDefault="00D110CB" w:rsidP="00204CA1">
            <w:pPr>
              <w:spacing w:before="60" w:after="60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2381" w:type="dxa"/>
            <w:shd w:val="clear" w:color="auto" w:fill="99B2DF"/>
          </w:tcPr>
          <w:p w:rsidR="00D110CB" w:rsidRPr="00BE0B41" w:rsidRDefault="00D110CB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demonstrated minimal understanding of the mathematical concepts used.</w:t>
            </w:r>
          </w:p>
        </w:tc>
        <w:tc>
          <w:tcPr>
            <w:tcW w:w="2608" w:type="dxa"/>
            <w:shd w:val="clear" w:color="auto" w:fill="C9D6ED"/>
          </w:tcPr>
          <w:p w:rsidR="00D110CB" w:rsidRPr="00BE0B41" w:rsidRDefault="00D110CB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demonstrated basic understanding of the mathematical concepts applied.</w:t>
            </w:r>
          </w:p>
        </w:tc>
        <w:tc>
          <w:tcPr>
            <w:tcW w:w="2778" w:type="dxa"/>
            <w:shd w:val="clear" w:color="auto" w:fill="auto"/>
          </w:tcPr>
          <w:p w:rsidR="00D110CB" w:rsidRPr="00BE0B41" w:rsidRDefault="00D110CB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demonstrated an understanding of the mathematical concepts applied.</w:t>
            </w:r>
          </w:p>
        </w:tc>
        <w:tc>
          <w:tcPr>
            <w:tcW w:w="2948" w:type="dxa"/>
            <w:shd w:val="clear" w:color="auto" w:fill="C9D6ED"/>
          </w:tcPr>
          <w:p w:rsidR="00D110CB" w:rsidRPr="00BE0B41" w:rsidRDefault="00D110CB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connected related ideas, represented concepts in different ways and accurately interpreted mathematical information.</w:t>
            </w:r>
          </w:p>
        </w:tc>
        <w:tc>
          <w:tcPr>
            <w:tcW w:w="3118" w:type="dxa"/>
            <w:shd w:val="clear" w:color="auto" w:fill="99B2DF"/>
          </w:tcPr>
          <w:p w:rsidR="00D110CB" w:rsidRPr="00BE0B41" w:rsidRDefault="00D110CB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-adapted and transferred mathematical concepts, made connections between related concepts and accurately interpreted mathematical information.</w:t>
            </w:r>
          </w:p>
        </w:tc>
      </w:tr>
      <w:tr w:rsidR="00D110CB" w:rsidRPr="00DC6EFB" w:rsidTr="00204CA1">
        <w:trPr>
          <w:trHeight w:val="1642"/>
        </w:trPr>
        <w:tc>
          <w:tcPr>
            <w:tcW w:w="1576" w:type="dxa"/>
          </w:tcPr>
          <w:p w:rsidR="00D110CB" w:rsidRPr="00DC6EFB" w:rsidRDefault="00D110CB" w:rsidP="00204CA1">
            <w:pPr>
              <w:spacing w:before="60" w:after="120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 xml:space="preserve"> Fluency</w:t>
            </w:r>
          </w:p>
        </w:tc>
        <w:tc>
          <w:tcPr>
            <w:tcW w:w="2381" w:type="dxa"/>
            <w:shd w:val="clear" w:color="auto" w:fill="99B2DF"/>
          </w:tcPr>
          <w:p w:rsidR="00D110CB" w:rsidRPr="00BE0B41" w:rsidRDefault="00D110CB" w:rsidP="00204CA1">
            <w:pPr>
              <w:spacing w:before="60" w:after="12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demonstrated minimal use of mathematical calculations. </w:t>
            </w:r>
          </w:p>
        </w:tc>
        <w:tc>
          <w:tcPr>
            <w:tcW w:w="2608" w:type="dxa"/>
            <w:shd w:val="clear" w:color="auto" w:fill="C9D6ED"/>
          </w:tcPr>
          <w:p w:rsidR="00D110CB" w:rsidRPr="00BE0B41" w:rsidRDefault="00D110CB" w:rsidP="003D0FD3">
            <w:pPr>
              <w:spacing w:before="6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attempted to use some mathematical calculations.</w:t>
            </w:r>
          </w:p>
          <w:p w:rsidR="00D110CB" w:rsidRPr="00BE0B41" w:rsidRDefault="00D110CB" w:rsidP="003D0FD3">
            <w:pPr>
              <w:spacing w:after="120"/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-detail missing from diagrams and tables.</w:t>
            </w:r>
          </w:p>
        </w:tc>
        <w:tc>
          <w:tcPr>
            <w:tcW w:w="2778" w:type="dxa"/>
            <w:shd w:val="clear" w:color="auto" w:fill="auto"/>
          </w:tcPr>
          <w:p w:rsidR="00D110CB" w:rsidRPr="00BE0B41" w:rsidRDefault="00D110CB" w:rsidP="00204CA1">
            <w:pPr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demonstrated competence when performing mathematical calculations. </w:t>
            </w:r>
          </w:p>
          <w:p w:rsidR="00D110CB" w:rsidRPr="00BE0B41" w:rsidRDefault="00D110CB" w:rsidP="00204CA1">
            <w:pPr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included some of the elements of tables, graphs and diagrams needed to make sense of the information presented.</w:t>
            </w:r>
          </w:p>
        </w:tc>
        <w:tc>
          <w:tcPr>
            <w:tcW w:w="2948" w:type="dxa"/>
            <w:shd w:val="clear" w:color="auto" w:fill="C9D6ED"/>
          </w:tcPr>
          <w:p w:rsidR="00D110CB" w:rsidRPr="00BE0B41" w:rsidRDefault="00D110CB" w:rsidP="00204CA1">
            <w:pPr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clear evidence of effective mathematical calculations and appropriate procedures.</w:t>
            </w:r>
          </w:p>
          <w:p w:rsidR="00D110CB" w:rsidRPr="00BE0B41" w:rsidRDefault="00D110CB" w:rsidP="00204CA1">
            <w:pPr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>- included most elements of  tables, graphs and diagrams needed to make sense of the information presented.</w:t>
            </w:r>
          </w:p>
        </w:tc>
        <w:tc>
          <w:tcPr>
            <w:tcW w:w="3118" w:type="dxa"/>
            <w:shd w:val="clear" w:color="auto" w:fill="99B2DF"/>
          </w:tcPr>
          <w:p w:rsidR="00D110CB" w:rsidRPr="00BE0B41" w:rsidRDefault="00D110CB" w:rsidP="00204CA1">
            <w:pPr>
              <w:rPr>
                <w:b/>
                <w:sz w:val="18"/>
                <w:szCs w:val="18"/>
              </w:rPr>
            </w:pPr>
            <w:r w:rsidRPr="00BE0B41">
              <w:rPr>
                <w:b/>
                <w:sz w:val="18"/>
                <w:szCs w:val="18"/>
              </w:rPr>
              <w:t xml:space="preserve">- demonstrated sophisticated, accurate, effective and </w:t>
            </w:r>
            <w:r w:rsidR="0086755F" w:rsidRPr="00BE0B41">
              <w:rPr>
                <w:b/>
                <w:sz w:val="18"/>
                <w:szCs w:val="18"/>
              </w:rPr>
              <w:t xml:space="preserve">fluent </w:t>
            </w:r>
            <w:r w:rsidRPr="00BE0B41">
              <w:rPr>
                <w:b/>
                <w:sz w:val="18"/>
                <w:szCs w:val="18"/>
              </w:rPr>
              <w:t>mathematical calculations and procedures.</w:t>
            </w:r>
          </w:p>
          <w:p w:rsidR="00D110CB" w:rsidRPr="00BE0B41" w:rsidRDefault="00D110CB" w:rsidP="003D0FD3">
            <w:pPr>
              <w:spacing w:after="1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BE0B41">
              <w:rPr>
                <w:rFonts w:eastAsia="Times New Roman"/>
                <w:b/>
                <w:sz w:val="18"/>
                <w:szCs w:val="18"/>
                <w:lang w:eastAsia="en-AU"/>
              </w:rPr>
              <w:t>- included all necessary elements (conventions) in tables, graphs and diagrams to make sense of the information being presented.</w:t>
            </w:r>
          </w:p>
        </w:tc>
      </w:tr>
    </w:tbl>
    <w:p w:rsidR="00921CEB" w:rsidRPr="00910A5D" w:rsidRDefault="00921CEB" w:rsidP="00AF3AD6">
      <w:pPr>
        <w:spacing w:after="120" w:line="240" w:lineRule="auto"/>
        <w:jc w:val="center"/>
        <w:rPr>
          <w:b/>
          <w:sz w:val="44"/>
          <w:szCs w:val="44"/>
        </w:rPr>
      </w:pPr>
    </w:p>
    <w:sectPr w:rsidR="00921CEB" w:rsidRPr="00910A5D" w:rsidSect="00AF3AD6">
      <w:pgSz w:w="16838" w:h="11906" w:orient="landscape"/>
      <w:pgMar w:top="426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52F"/>
    <w:multiLevelType w:val="hybridMultilevel"/>
    <w:tmpl w:val="4B568FA0"/>
    <w:lvl w:ilvl="0" w:tplc="78605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905FB"/>
    <w:multiLevelType w:val="hybridMultilevel"/>
    <w:tmpl w:val="41D288AC"/>
    <w:lvl w:ilvl="0" w:tplc="AE7A20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45A16"/>
    <w:multiLevelType w:val="hybridMultilevel"/>
    <w:tmpl w:val="16D8C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256A5"/>
    <w:multiLevelType w:val="hybridMultilevel"/>
    <w:tmpl w:val="674A1C8A"/>
    <w:lvl w:ilvl="0" w:tplc="8F508B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62F"/>
    <w:rsid w:val="00035AA6"/>
    <w:rsid w:val="0004174A"/>
    <w:rsid w:val="00050B16"/>
    <w:rsid w:val="00054DEA"/>
    <w:rsid w:val="000561B1"/>
    <w:rsid w:val="00086DD2"/>
    <w:rsid w:val="000D05E7"/>
    <w:rsid w:val="000D7438"/>
    <w:rsid w:val="00142A39"/>
    <w:rsid w:val="00151766"/>
    <w:rsid w:val="00173B5E"/>
    <w:rsid w:val="002207D8"/>
    <w:rsid w:val="00286922"/>
    <w:rsid w:val="002A41EB"/>
    <w:rsid w:val="002A4956"/>
    <w:rsid w:val="002A6577"/>
    <w:rsid w:val="002D4244"/>
    <w:rsid w:val="0031740B"/>
    <w:rsid w:val="0033395C"/>
    <w:rsid w:val="003A40B8"/>
    <w:rsid w:val="003B62CF"/>
    <w:rsid w:val="003C20DD"/>
    <w:rsid w:val="003C4A9A"/>
    <w:rsid w:val="003C4DCD"/>
    <w:rsid w:val="003D0FD3"/>
    <w:rsid w:val="003D4EFA"/>
    <w:rsid w:val="00433C44"/>
    <w:rsid w:val="00453D9D"/>
    <w:rsid w:val="00466E7A"/>
    <w:rsid w:val="00487AD1"/>
    <w:rsid w:val="0049695D"/>
    <w:rsid w:val="0050499A"/>
    <w:rsid w:val="00515CC9"/>
    <w:rsid w:val="00530592"/>
    <w:rsid w:val="00542375"/>
    <w:rsid w:val="0055076B"/>
    <w:rsid w:val="00556A64"/>
    <w:rsid w:val="0057364E"/>
    <w:rsid w:val="006119E3"/>
    <w:rsid w:val="0065155C"/>
    <w:rsid w:val="006678EC"/>
    <w:rsid w:val="00672A45"/>
    <w:rsid w:val="00684237"/>
    <w:rsid w:val="00697E18"/>
    <w:rsid w:val="006D0049"/>
    <w:rsid w:val="006D66E7"/>
    <w:rsid w:val="00702F8B"/>
    <w:rsid w:val="00703E0F"/>
    <w:rsid w:val="00710EF5"/>
    <w:rsid w:val="007315A1"/>
    <w:rsid w:val="0075076D"/>
    <w:rsid w:val="007720D0"/>
    <w:rsid w:val="007872DD"/>
    <w:rsid w:val="007E17D5"/>
    <w:rsid w:val="007E244D"/>
    <w:rsid w:val="00847217"/>
    <w:rsid w:val="00857684"/>
    <w:rsid w:val="008652BD"/>
    <w:rsid w:val="0086755F"/>
    <w:rsid w:val="008702E3"/>
    <w:rsid w:val="008778AE"/>
    <w:rsid w:val="0089328C"/>
    <w:rsid w:val="008A374F"/>
    <w:rsid w:val="00910A5D"/>
    <w:rsid w:val="00921CEB"/>
    <w:rsid w:val="009251D9"/>
    <w:rsid w:val="00931FBF"/>
    <w:rsid w:val="00933F0B"/>
    <w:rsid w:val="00944F86"/>
    <w:rsid w:val="009A15CD"/>
    <w:rsid w:val="009A6A22"/>
    <w:rsid w:val="00A006BF"/>
    <w:rsid w:val="00A0435F"/>
    <w:rsid w:val="00A15190"/>
    <w:rsid w:val="00A77493"/>
    <w:rsid w:val="00A806C0"/>
    <w:rsid w:val="00AC7FA6"/>
    <w:rsid w:val="00AF3AD6"/>
    <w:rsid w:val="00B450B4"/>
    <w:rsid w:val="00B82387"/>
    <w:rsid w:val="00B83144"/>
    <w:rsid w:val="00B90F88"/>
    <w:rsid w:val="00BA6FC8"/>
    <w:rsid w:val="00BD333E"/>
    <w:rsid w:val="00BE0B41"/>
    <w:rsid w:val="00C30E7D"/>
    <w:rsid w:val="00C66D52"/>
    <w:rsid w:val="00C717BA"/>
    <w:rsid w:val="00C8687F"/>
    <w:rsid w:val="00CA20CA"/>
    <w:rsid w:val="00CC2ABF"/>
    <w:rsid w:val="00CC50B1"/>
    <w:rsid w:val="00D110CB"/>
    <w:rsid w:val="00D56FF5"/>
    <w:rsid w:val="00D77105"/>
    <w:rsid w:val="00D932CF"/>
    <w:rsid w:val="00DA33FF"/>
    <w:rsid w:val="00DB5077"/>
    <w:rsid w:val="00DC6EFB"/>
    <w:rsid w:val="00DF1426"/>
    <w:rsid w:val="00E049EE"/>
    <w:rsid w:val="00E44BCF"/>
    <w:rsid w:val="00E7322F"/>
    <w:rsid w:val="00EB0728"/>
    <w:rsid w:val="00EB2DEE"/>
    <w:rsid w:val="00EE34B5"/>
    <w:rsid w:val="00EF1CE3"/>
    <w:rsid w:val="00F02DED"/>
    <w:rsid w:val="00F1162F"/>
    <w:rsid w:val="00F263A0"/>
    <w:rsid w:val="00F3340C"/>
    <w:rsid w:val="00F76D52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</dc:creator>
  <cp:lastModifiedBy>Stuart Garth</cp:lastModifiedBy>
  <cp:revision>3</cp:revision>
  <cp:lastPrinted>2017-02-24T13:05:00Z</cp:lastPrinted>
  <dcterms:created xsi:type="dcterms:W3CDTF">2017-02-24T13:05:00Z</dcterms:created>
  <dcterms:modified xsi:type="dcterms:W3CDTF">2017-02-24T13:06:00Z</dcterms:modified>
</cp:coreProperties>
</file>